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355" w:rsidRDefault="004E4355" w:rsidP="003C5458">
      <w:pPr>
        <w:jc w:val="both"/>
      </w:pPr>
      <w:bookmarkStart w:id="0" w:name="_GoBack"/>
      <w:r w:rsidRPr="004E4355">
        <w:t xml:space="preserve">Association for Computing Machinery (ACM) Delhi NCR Chapter organized </w:t>
      </w:r>
      <w:r w:rsidR="003C5458" w:rsidRPr="004E4355">
        <w:t>its</w:t>
      </w:r>
      <w:r w:rsidRPr="004E4355">
        <w:t xml:space="preserve"> ‘Annual Day 2014’ on 1st November at Amity University, NOIDA. ACM was founded in 1947 and is the world's larges</w:t>
      </w:r>
      <w:r>
        <w:t>t</w:t>
      </w:r>
      <w:r w:rsidRPr="004E4355">
        <w:t> </w:t>
      </w:r>
      <w:r>
        <w:t xml:space="preserve">scientific and </w:t>
      </w:r>
      <w:r w:rsidRPr="004E4355">
        <w:t>education</w:t>
      </w:r>
      <w:r>
        <w:t xml:space="preserve">al computing society. </w:t>
      </w:r>
    </w:p>
    <w:p w:rsidR="00851657" w:rsidRPr="00FC35AD" w:rsidRDefault="004E4355" w:rsidP="003C5458">
      <w:pPr>
        <w:jc w:val="both"/>
        <w:rPr>
          <w:rFonts w:ascii="Times" w:eastAsia="Times New Roman" w:hAnsi="Times" w:cs="Times New Roman"/>
          <w:sz w:val="20"/>
          <w:szCs w:val="20"/>
        </w:rPr>
      </w:pPr>
      <w:r>
        <w:t xml:space="preserve">The event </w:t>
      </w:r>
      <w:r w:rsidR="00D869CD">
        <w:t>featured</w:t>
      </w:r>
      <w:r>
        <w:t xml:space="preserve"> a series of talks by eminent speakers on Modern Computer </w:t>
      </w:r>
      <w:r w:rsidRPr="00851657">
        <w:t xml:space="preserve">Science Challenges. </w:t>
      </w:r>
      <w:r w:rsidR="00851657" w:rsidRPr="00851657">
        <w:t xml:space="preserve">The eminent </w:t>
      </w:r>
      <w:r w:rsidR="00FC35AD">
        <w:t>guests</w:t>
      </w:r>
      <w:r w:rsidR="00851657" w:rsidRPr="00851657">
        <w:t xml:space="preserve"> included</w:t>
      </w:r>
      <w:r w:rsidR="00FC35AD">
        <w:t xml:space="preserve"> Prof.</w:t>
      </w:r>
      <w:r w:rsidR="003C5458">
        <w:t xml:space="preserve"> M. </w:t>
      </w:r>
      <w:proofErr w:type="spellStart"/>
      <w:r w:rsidR="00FC35AD" w:rsidRPr="00FC35AD">
        <w:t>Balakrishnan</w:t>
      </w:r>
      <w:proofErr w:type="spellEnd"/>
      <w:r w:rsidR="003C5458">
        <w:t xml:space="preserve"> </w:t>
      </w:r>
      <w:r w:rsidR="00FC35AD">
        <w:t>(IIT Delhi)</w:t>
      </w:r>
      <w:r w:rsidR="00851657">
        <w:t>,</w:t>
      </w:r>
      <w:r w:rsidR="003C5458">
        <w:t xml:space="preserve"> </w:t>
      </w:r>
      <w:r w:rsidR="00FC35AD">
        <w:t xml:space="preserve">Dr. </w:t>
      </w:r>
      <w:proofErr w:type="spellStart"/>
      <w:r w:rsidR="00FC35AD">
        <w:t>Sorav</w:t>
      </w:r>
      <w:proofErr w:type="spellEnd"/>
      <w:r w:rsidR="00FC35AD">
        <w:t xml:space="preserve"> </w:t>
      </w:r>
      <w:proofErr w:type="spellStart"/>
      <w:r w:rsidR="00FC35AD">
        <w:t>Bansal</w:t>
      </w:r>
      <w:proofErr w:type="spellEnd"/>
      <w:r w:rsidR="003C5458">
        <w:t xml:space="preserve"> </w:t>
      </w:r>
      <w:r w:rsidR="00FC35AD">
        <w:t>(IIT Delhi),</w:t>
      </w:r>
      <w:r w:rsidR="00FC35AD">
        <w:rPr>
          <w:rFonts w:ascii="Times" w:eastAsia="Times New Roman" w:hAnsi="Times" w:cs="Times New Roman"/>
          <w:sz w:val="20"/>
          <w:szCs w:val="20"/>
        </w:rPr>
        <w:t xml:space="preserve"> </w:t>
      </w:r>
      <w:r w:rsidR="00851657">
        <w:t xml:space="preserve">Dr. </w:t>
      </w:r>
      <w:proofErr w:type="spellStart"/>
      <w:r w:rsidR="00851657">
        <w:t>Shweta</w:t>
      </w:r>
      <w:proofErr w:type="spellEnd"/>
      <w:r w:rsidR="00851657">
        <w:t xml:space="preserve"> </w:t>
      </w:r>
      <w:proofErr w:type="spellStart"/>
      <w:proofErr w:type="gramStart"/>
      <w:r w:rsidR="00851657">
        <w:t>Agarwal</w:t>
      </w:r>
      <w:proofErr w:type="spellEnd"/>
      <w:r w:rsidR="00851657">
        <w:t>(</w:t>
      </w:r>
      <w:proofErr w:type="gramEnd"/>
      <w:r w:rsidR="00851657">
        <w:t xml:space="preserve">IIT Delhi), Dr. </w:t>
      </w:r>
      <w:proofErr w:type="spellStart"/>
      <w:r w:rsidR="00851657">
        <w:t>Chetan</w:t>
      </w:r>
      <w:proofErr w:type="spellEnd"/>
      <w:r w:rsidR="00851657">
        <w:t xml:space="preserve"> </w:t>
      </w:r>
      <w:proofErr w:type="spellStart"/>
      <w:r w:rsidR="00851657">
        <w:t>Arora</w:t>
      </w:r>
      <w:proofErr w:type="spellEnd"/>
      <w:r w:rsidR="00851657">
        <w:t>(IIIT Delhi),</w:t>
      </w:r>
      <w:r w:rsidR="00FC35AD">
        <w:t xml:space="preserve"> </w:t>
      </w:r>
      <w:r w:rsidR="00851657">
        <w:t xml:space="preserve">Rahul </w:t>
      </w:r>
      <w:proofErr w:type="spellStart"/>
      <w:r w:rsidR="00851657">
        <w:t>Bhalla</w:t>
      </w:r>
      <w:proofErr w:type="spellEnd"/>
      <w:r w:rsidR="00851657">
        <w:t xml:space="preserve"> (Co-founder,</w:t>
      </w:r>
      <w:r w:rsidR="003C5458">
        <w:t xml:space="preserve"> </w:t>
      </w:r>
      <w:proofErr w:type="spellStart"/>
      <w:r w:rsidR="00851657">
        <w:t>Zenatix</w:t>
      </w:r>
      <w:proofErr w:type="spellEnd"/>
      <w:r w:rsidR="00851657">
        <w:t>).More than 120 students fr</w:t>
      </w:r>
      <w:r w:rsidR="00FC35AD">
        <w:t>om different institutes across D</w:t>
      </w:r>
      <w:r w:rsidR="00851657">
        <w:t>elhi attended the event.</w:t>
      </w:r>
    </w:p>
    <w:p w:rsidR="00851657" w:rsidRDefault="008B22ED" w:rsidP="003C5458">
      <w:pPr>
        <w:jc w:val="both"/>
      </w:pPr>
      <w:r>
        <w:t xml:space="preserve">The </w:t>
      </w:r>
      <w:r w:rsidR="00FC35AD">
        <w:t>event commenced with the lighting of the lamp by the dignitaries</w:t>
      </w:r>
      <w:r>
        <w:t xml:space="preserve">. Dr. </w:t>
      </w:r>
      <w:proofErr w:type="spellStart"/>
      <w:r>
        <w:t>Sorav</w:t>
      </w:r>
      <w:proofErr w:type="spellEnd"/>
      <w:r>
        <w:t xml:space="preserve"> </w:t>
      </w:r>
      <w:proofErr w:type="spellStart"/>
      <w:r>
        <w:t>Bansal</w:t>
      </w:r>
      <w:proofErr w:type="spellEnd"/>
      <w:r w:rsidR="003C5458">
        <w:t xml:space="preserve"> </w:t>
      </w:r>
      <w:r>
        <w:t>(IIT-D) gave first session on topic “Virtualization and Cloud Computing”. He explained the term cloud computing in detail and also described various challenges faced in Virtualization. He told attendees about different applications of cloud computing like Backend as a Service</w:t>
      </w:r>
      <w:r w:rsidR="003C5458">
        <w:t xml:space="preserve"> </w:t>
      </w:r>
      <w:r>
        <w:t>(</w:t>
      </w:r>
      <w:proofErr w:type="spellStart"/>
      <w:r>
        <w:t>BaaS</w:t>
      </w:r>
      <w:proofErr w:type="spellEnd"/>
      <w:r>
        <w:t>), Platform as a Service</w:t>
      </w:r>
      <w:r w:rsidR="00D869CD">
        <w:t xml:space="preserve"> </w:t>
      </w:r>
      <w:r>
        <w:t>(</w:t>
      </w:r>
      <w:proofErr w:type="spellStart"/>
      <w:r>
        <w:t>PaaS</w:t>
      </w:r>
      <w:proofErr w:type="spellEnd"/>
      <w:r>
        <w:t>) etc.</w:t>
      </w:r>
    </w:p>
    <w:p w:rsidR="008B22ED" w:rsidRDefault="008B22ED" w:rsidP="003C5458">
      <w:pPr>
        <w:jc w:val="both"/>
      </w:pPr>
      <w:r>
        <w:t xml:space="preserve">Rahul </w:t>
      </w:r>
      <w:proofErr w:type="spellStart"/>
      <w:r>
        <w:t>Bhalla</w:t>
      </w:r>
      <w:proofErr w:type="spellEnd"/>
      <w:r w:rsidR="003C5458">
        <w:t xml:space="preserve"> </w:t>
      </w:r>
      <w:r>
        <w:t>(Co Founder,</w:t>
      </w:r>
      <w:r w:rsidR="003C5458">
        <w:t xml:space="preserve"> </w:t>
      </w:r>
      <w:proofErr w:type="spellStart"/>
      <w:r>
        <w:t>Zenatix</w:t>
      </w:r>
      <w:proofErr w:type="spellEnd"/>
      <w:r>
        <w:t xml:space="preserve">) gave second session and he explained how we can understand our power consumption pattern and save electricity using energy analytics. He also discussed about a case study wherein just by using energy analytics, the company was able to save more than Rs.18 lakhs. Third Session was given by Dr. </w:t>
      </w:r>
      <w:proofErr w:type="spellStart"/>
      <w:r>
        <w:t>Shw</w:t>
      </w:r>
      <w:r w:rsidR="003E7C9A">
        <w:t>eta</w:t>
      </w:r>
      <w:proofErr w:type="spellEnd"/>
      <w:r w:rsidR="003E7C9A">
        <w:t xml:space="preserve"> </w:t>
      </w:r>
      <w:proofErr w:type="spellStart"/>
      <w:r w:rsidR="003E7C9A">
        <w:t>Agarwal</w:t>
      </w:r>
      <w:proofErr w:type="spellEnd"/>
      <w:r w:rsidR="00D869CD">
        <w:t xml:space="preserve"> </w:t>
      </w:r>
      <w:r w:rsidR="003E7C9A">
        <w:t>(IIT Delhi) and the topic was “</w:t>
      </w:r>
      <w:proofErr w:type="spellStart"/>
      <w:r w:rsidR="003E7C9A">
        <w:t>Bitcoins</w:t>
      </w:r>
      <w:proofErr w:type="spellEnd"/>
      <w:r w:rsidR="003E7C9A">
        <w:t xml:space="preserve">: Real or Virtual Money”. She explained what </w:t>
      </w:r>
      <w:proofErr w:type="spellStart"/>
      <w:r w:rsidR="003E7C9A">
        <w:t>Bitcoins</w:t>
      </w:r>
      <w:proofErr w:type="spellEnd"/>
      <w:r w:rsidR="003E7C9A">
        <w:t xml:space="preserve"> are and how they are fundamentally different from the currency that we are currently used to. Then </w:t>
      </w:r>
      <w:r w:rsidR="00E028AD">
        <w:t xml:space="preserve">she explained </w:t>
      </w:r>
      <w:r w:rsidR="003E7C9A">
        <w:t>the different aspects related to virtual currency and also the transparency present in t</w:t>
      </w:r>
      <w:r w:rsidR="00E028AD">
        <w:t xml:space="preserve">he </w:t>
      </w:r>
      <w:proofErr w:type="spellStart"/>
      <w:r w:rsidR="00E028AD">
        <w:t>Bitcoin</w:t>
      </w:r>
      <w:proofErr w:type="spellEnd"/>
      <w:r w:rsidR="00E028AD">
        <w:t xml:space="preserve"> because of it</w:t>
      </w:r>
      <w:r w:rsidR="003E7C9A">
        <w:t>s Open Source nature.</w:t>
      </w:r>
    </w:p>
    <w:p w:rsidR="003E7C9A" w:rsidRDefault="003E7C9A" w:rsidP="003C5458">
      <w:pPr>
        <w:jc w:val="both"/>
      </w:pPr>
      <w:r>
        <w:t xml:space="preserve">Dr. </w:t>
      </w:r>
      <w:proofErr w:type="spellStart"/>
      <w:r>
        <w:t>Chetan</w:t>
      </w:r>
      <w:proofErr w:type="spellEnd"/>
      <w:r>
        <w:t xml:space="preserve"> </w:t>
      </w:r>
      <w:proofErr w:type="spellStart"/>
      <w:r>
        <w:t>Arora</w:t>
      </w:r>
      <w:proofErr w:type="spellEnd"/>
      <w:r>
        <w:t xml:space="preserve"> (IIIT Delhi) gave the last session on the topic “Looking into the future with Google Glass: </w:t>
      </w:r>
      <w:r w:rsidR="003C5458">
        <w:t>Opportunities</w:t>
      </w:r>
      <w:r>
        <w:t xml:space="preserve"> and Challenges”. He explained the different challenges faced by ‘Egocentric Cameras’ and how to solve them</w:t>
      </w:r>
      <w:r w:rsidRPr="003E7C9A">
        <w:t>.</w:t>
      </w:r>
      <w:r>
        <w:t xml:space="preserve"> He </w:t>
      </w:r>
      <w:r w:rsidRPr="003E7C9A">
        <w:t>discuss</w:t>
      </w:r>
      <w:r>
        <w:t>ed</w:t>
      </w:r>
      <w:r w:rsidRPr="003E7C9A">
        <w:t xml:space="preserve"> some research trends in this new exciting area </w:t>
      </w:r>
      <w:r>
        <w:t>with</w:t>
      </w:r>
      <w:r w:rsidRPr="003E7C9A">
        <w:t xml:space="preserve"> </w:t>
      </w:r>
      <w:r>
        <w:t>his</w:t>
      </w:r>
      <w:r w:rsidRPr="003E7C9A">
        <w:t xml:space="preserve"> recent work on temporal segmentation and privacy aware sharing of such egocentric videos. </w:t>
      </w:r>
    </w:p>
    <w:p w:rsidR="003E7C9A" w:rsidRDefault="003E7C9A" w:rsidP="003C5458">
      <w:pPr>
        <w:jc w:val="both"/>
      </w:pPr>
      <w:r>
        <w:t>Attendees were free to ask questions and clarify their doubts that made the sessions highly interactive and also helped in exchange of knowledge.</w:t>
      </w:r>
      <w:r w:rsidR="003C5458">
        <w:t xml:space="preserve"> Such exchange of information is useful for budding </w:t>
      </w:r>
      <w:r w:rsidR="00E028AD">
        <w:t>researchers</w:t>
      </w:r>
      <w:r w:rsidR="003C5458">
        <w:t xml:space="preserve"> and creates a </w:t>
      </w:r>
      <w:proofErr w:type="gramStart"/>
      <w:r w:rsidR="003C5458">
        <w:t>conducive</w:t>
      </w:r>
      <w:proofErr w:type="gramEnd"/>
      <w:r w:rsidR="003C5458">
        <w:t xml:space="preserve"> environment.</w:t>
      </w:r>
    </w:p>
    <w:p w:rsidR="00F47F0C" w:rsidRDefault="00F47F0C" w:rsidP="005A6A9F">
      <w:pPr>
        <w:jc w:val="both"/>
        <w:rPr>
          <w:b/>
          <w:sz w:val="28"/>
        </w:rPr>
      </w:pPr>
    </w:p>
    <w:p w:rsidR="00F47F0C" w:rsidRDefault="00F47F0C" w:rsidP="005A6A9F">
      <w:pPr>
        <w:jc w:val="both"/>
        <w:rPr>
          <w:b/>
          <w:sz w:val="28"/>
        </w:rPr>
      </w:pPr>
    </w:p>
    <w:p w:rsidR="00F47F0C" w:rsidRDefault="00F47F0C" w:rsidP="005A6A9F">
      <w:pPr>
        <w:jc w:val="both"/>
        <w:rPr>
          <w:b/>
          <w:sz w:val="28"/>
        </w:rPr>
      </w:pPr>
    </w:p>
    <w:p w:rsidR="00F47F0C" w:rsidRDefault="00F47F0C" w:rsidP="005A6A9F">
      <w:pPr>
        <w:jc w:val="both"/>
        <w:rPr>
          <w:b/>
          <w:sz w:val="28"/>
        </w:rPr>
      </w:pPr>
    </w:p>
    <w:p w:rsidR="00F47F0C" w:rsidRDefault="00F47F0C" w:rsidP="005A6A9F">
      <w:pPr>
        <w:jc w:val="both"/>
        <w:rPr>
          <w:b/>
          <w:sz w:val="28"/>
        </w:rPr>
      </w:pPr>
    </w:p>
    <w:p w:rsidR="00F47F0C" w:rsidRDefault="00F47F0C" w:rsidP="005A6A9F">
      <w:pPr>
        <w:jc w:val="both"/>
        <w:rPr>
          <w:b/>
          <w:sz w:val="28"/>
        </w:rPr>
      </w:pPr>
    </w:p>
    <w:p w:rsidR="00F47F0C" w:rsidRDefault="00F47F0C" w:rsidP="005A6A9F">
      <w:pPr>
        <w:jc w:val="both"/>
        <w:rPr>
          <w:b/>
          <w:sz w:val="28"/>
        </w:rPr>
      </w:pPr>
    </w:p>
    <w:p w:rsidR="00F47F0C" w:rsidRDefault="00F47F0C" w:rsidP="005A6A9F">
      <w:pPr>
        <w:jc w:val="both"/>
        <w:rPr>
          <w:b/>
          <w:sz w:val="28"/>
        </w:rPr>
      </w:pPr>
    </w:p>
    <w:p w:rsidR="00F47F0C" w:rsidRDefault="00F47F0C" w:rsidP="005A6A9F">
      <w:pPr>
        <w:jc w:val="both"/>
        <w:rPr>
          <w:b/>
          <w:sz w:val="28"/>
        </w:rPr>
      </w:pPr>
    </w:p>
    <w:p w:rsidR="00F47F0C" w:rsidRDefault="00F47F0C" w:rsidP="005A6A9F">
      <w:pPr>
        <w:jc w:val="both"/>
        <w:rPr>
          <w:b/>
          <w:sz w:val="28"/>
        </w:rPr>
      </w:pPr>
    </w:p>
    <w:p w:rsidR="00F47F0C" w:rsidRDefault="00F47F0C" w:rsidP="005A6A9F">
      <w:pPr>
        <w:jc w:val="both"/>
        <w:rPr>
          <w:b/>
          <w:sz w:val="28"/>
        </w:rPr>
      </w:pPr>
    </w:p>
    <w:p w:rsidR="00F47F0C" w:rsidRDefault="00F47F0C" w:rsidP="005A6A9F">
      <w:pPr>
        <w:jc w:val="both"/>
        <w:rPr>
          <w:b/>
          <w:sz w:val="28"/>
        </w:rPr>
      </w:pPr>
    </w:p>
    <w:p w:rsidR="00F47F0C" w:rsidRDefault="00F47F0C" w:rsidP="005A6A9F">
      <w:pPr>
        <w:jc w:val="both"/>
        <w:rPr>
          <w:b/>
          <w:sz w:val="28"/>
        </w:rPr>
      </w:pPr>
    </w:p>
    <w:p w:rsidR="00F47F0C" w:rsidRDefault="00F47F0C" w:rsidP="005A6A9F">
      <w:pPr>
        <w:jc w:val="both"/>
        <w:rPr>
          <w:b/>
          <w:sz w:val="28"/>
        </w:rPr>
      </w:pPr>
    </w:p>
    <w:p w:rsidR="00F47F0C" w:rsidRDefault="005A6A9F" w:rsidP="00F47F0C">
      <w:pPr>
        <w:jc w:val="both"/>
        <w:rPr>
          <w:b/>
          <w:sz w:val="28"/>
        </w:rPr>
      </w:pPr>
      <w:r>
        <w:rPr>
          <w:b/>
          <w:sz w:val="28"/>
        </w:rPr>
        <w:lastRenderedPageBreak/>
        <w:t>Glimpses of ACM Annual Day 201</w:t>
      </w:r>
      <w:r w:rsidR="00F47F0C">
        <w:rPr>
          <w:b/>
          <w:sz w:val="28"/>
        </w:rPr>
        <w:t>4</w:t>
      </w:r>
    </w:p>
    <w:p w:rsidR="00F47F0C" w:rsidRDefault="00F47F0C" w:rsidP="00F47F0C">
      <w:pPr>
        <w:jc w:val="both"/>
        <w:rPr>
          <w:b/>
          <w:sz w:val="28"/>
        </w:rPr>
      </w:pPr>
    </w:p>
    <w:p w:rsidR="00F47F0C" w:rsidRPr="00F47F0C" w:rsidRDefault="005A6A9F" w:rsidP="00F47F0C">
      <w:pPr>
        <w:jc w:val="both"/>
        <w:rPr>
          <w:b/>
          <w:sz w:val="28"/>
        </w:rPr>
      </w:pPr>
      <w:r w:rsidRPr="005470C1">
        <w:rPr>
          <w:b/>
          <w:noProof/>
        </w:rPr>
        <w:drawing>
          <wp:inline distT="0" distB="0" distL="0" distR="0">
            <wp:extent cx="3584889" cy="3469501"/>
            <wp:effectExtent l="19050" t="19050" r="15561" b="16649"/>
            <wp:docPr id="2" name="Picture 2" descr="E:\Ali\Amity\B.tech(2011-2015)\CCA\ACM Student Chapter\Annual Day 2014\Glimps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i\Amity\B.tech(2011-2015)\CCA\ACM Student Chapter\Annual Day 2014\Glimpses\1.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5333" cy="3469931"/>
                    </a:xfrm>
                    <a:prstGeom prst="rect">
                      <a:avLst/>
                    </a:prstGeom>
                    <a:noFill/>
                    <a:ln>
                      <a:solidFill>
                        <a:schemeClr val="accent1"/>
                      </a:solidFill>
                    </a:ln>
                  </pic:spPr>
                </pic:pic>
              </a:graphicData>
            </a:graphic>
          </wp:inline>
        </w:drawing>
      </w:r>
    </w:p>
    <w:p w:rsidR="00F47F0C" w:rsidRDefault="00F47F0C" w:rsidP="005A6A9F">
      <w:pPr>
        <w:keepNext/>
        <w:jc w:val="both"/>
      </w:pPr>
    </w:p>
    <w:p w:rsidR="00F47F0C" w:rsidRDefault="00F47F0C" w:rsidP="005A6A9F">
      <w:pPr>
        <w:keepNext/>
        <w:jc w:val="both"/>
      </w:pPr>
    </w:p>
    <w:p w:rsidR="005A6A9F" w:rsidRDefault="005A6A9F" w:rsidP="00F47F0C">
      <w:pPr>
        <w:keepNext/>
        <w:jc w:val="center"/>
      </w:pPr>
      <w:r w:rsidRPr="005470C1">
        <w:rPr>
          <w:noProof/>
        </w:rPr>
        <w:drawing>
          <wp:inline distT="0" distB="0" distL="0" distR="0">
            <wp:extent cx="2969288" cy="4222536"/>
            <wp:effectExtent l="38100" t="19050" r="21562" b="25614"/>
            <wp:docPr id="6" name="Picture 6" descr="E:\Ali\Amity\B.tech(2011-2015)\CCA\ACM Student Chapter\Annual Day 2014\Glimps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li\Amity\B.tech(2011-2015)\CCA\ACM Student Chapter\Annual Day 2014\Glimpses\3.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4226108"/>
                    </a:xfrm>
                    <a:prstGeom prst="rect">
                      <a:avLst/>
                    </a:prstGeom>
                    <a:noFill/>
                    <a:ln>
                      <a:solidFill>
                        <a:schemeClr val="accent1"/>
                      </a:solidFill>
                    </a:ln>
                  </pic:spPr>
                </pic:pic>
              </a:graphicData>
            </a:graphic>
          </wp:inline>
        </w:drawing>
      </w:r>
    </w:p>
    <w:p w:rsidR="005A6A9F" w:rsidRDefault="005A6A9F" w:rsidP="005A6A9F">
      <w:pPr>
        <w:pStyle w:val="Caption"/>
        <w:ind w:left="1440"/>
      </w:pPr>
      <w:r>
        <w:t xml:space="preserve">                      </w:t>
      </w:r>
      <w:r>
        <w:tab/>
      </w:r>
      <w:r>
        <w:tab/>
      </w:r>
      <w:r>
        <w:tab/>
      </w:r>
      <w:r>
        <w:tab/>
      </w:r>
    </w:p>
    <w:p w:rsidR="005A6A9F" w:rsidRDefault="005A6A9F" w:rsidP="005A6A9F">
      <w:pPr>
        <w:keepNext/>
        <w:jc w:val="center"/>
      </w:pPr>
      <w:r w:rsidRPr="003619F2">
        <w:rPr>
          <w:noProof/>
        </w:rPr>
        <w:drawing>
          <wp:inline distT="0" distB="0" distL="0" distR="0">
            <wp:extent cx="3035492" cy="3023827"/>
            <wp:effectExtent l="19050" t="19050" r="12508" b="24173"/>
            <wp:docPr id="1" name="Picture 9" descr="E:\Ali\Amity\B.tech(2011-2015)\CCA\ACM Student Chapter\Annual Day 2014\Glimps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li\Amity\B.tech(2011-2015)\CCA\ACM Student Chapter\Annual Day 2014\Glimpses\4.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7411" cy="3025739"/>
                    </a:xfrm>
                    <a:prstGeom prst="rect">
                      <a:avLst/>
                    </a:prstGeom>
                    <a:noFill/>
                    <a:ln>
                      <a:solidFill>
                        <a:schemeClr val="accent1"/>
                      </a:solidFill>
                    </a:ln>
                  </pic:spPr>
                </pic:pic>
              </a:graphicData>
            </a:graphic>
          </wp:inline>
        </w:drawing>
      </w:r>
    </w:p>
    <w:p w:rsidR="005A6A9F" w:rsidRDefault="005A6A9F" w:rsidP="005A6A9F">
      <w:pPr>
        <w:pStyle w:val="Caption"/>
        <w:jc w:val="center"/>
        <w:rPr>
          <w:noProof/>
        </w:rPr>
      </w:pPr>
      <w:r>
        <w:t>Lamp Lighting</w:t>
      </w:r>
      <w:r>
        <w:rPr>
          <w:noProof/>
        </w:rPr>
        <w:t xml:space="preserve"> Ceremony</w:t>
      </w:r>
    </w:p>
    <w:p w:rsidR="00F47F0C" w:rsidRDefault="00F47F0C" w:rsidP="00F47F0C"/>
    <w:p w:rsidR="00F47F0C" w:rsidRDefault="00F47F0C" w:rsidP="00F47F0C"/>
    <w:p w:rsidR="00F47F0C" w:rsidRDefault="00F47F0C" w:rsidP="00F47F0C"/>
    <w:p w:rsidR="00F47F0C" w:rsidRPr="00F47F0C" w:rsidRDefault="00F47F0C" w:rsidP="00F47F0C"/>
    <w:p w:rsidR="00F47F0C" w:rsidRDefault="00F47F0C" w:rsidP="00F47F0C"/>
    <w:p w:rsidR="00F47F0C" w:rsidRPr="00F47F0C" w:rsidRDefault="00F47F0C" w:rsidP="00F47F0C"/>
    <w:p w:rsidR="005A6A9F" w:rsidRDefault="005A6A9F" w:rsidP="00F47F0C">
      <w:pPr>
        <w:keepNext/>
      </w:pPr>
      <w:r w:rsidRPr="003619F2">
        <w:rPr>
          <w:noProof/>
        </w:rPr>
        <w:drawing>
          <wp:inline distT="0" distB="0" distL="0" distR="0">
            <wp:extent cx="5530855" cy="3285085"/>
            <wp:effectExtent l="19050" t="19050" r="12695" b="10565"/>
            <wp:docPr id="10" name="Picture 10" descr="E:\Ali\Amity\B.tech(2011-2015)\CCA\ACM Student Chapter\Annual Day 2014\Glimps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li\Amity\B.tech(2011-2015)\CCA\ACM Student Chapter\Annual Day 2014\Glimpses\5.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3838" cy="3286857"/>
                    </a:xfrm>
                    <a:prstGeom prst="rect">
                      <a:avLst/>
                    </a:prstGeom>
                    <a:noFill/>
                    <a:ln>
                      <a:solidFill>
                        <a:schemeClr val="accent1"/>
                      </a:solidFill>
                    </a:ln>
                  </pic:spPr>
                </pic:pic>
              </a:graphicData>
            </a:graphic>
          </wp:inline>
        </w:drawing>
      </w:r>
    </w:p>
    <w:p w:rsidR="005A6A9F" w:rsidRDefault="005A6A9F" w:rsidP="005A6A9F">
      <w:pPr>
        <w:pStyle w:val="Caption"/>
        <w:jc w:val="center"/>
      </w:pPr>
      <w:r>
        <w:t>Participants in the expert session</w:t>
      </w:r>
    </w:p>
    <w:p w:rsidR="005A6A9F" w:rsidRDefault="005A6A9F" w:rsidP="005A6A9F">
      <w:pPr>
        <w:keepNext/>
      </w:pPr>
      <w:r w:rsidRPr="003619F2">
        <w:rPr>
          <w:noProof/>
        </w:rPr>
        <w:drawing>
          <wp:inline distT="0" distB="0" distL="0" distR="0">
            <wp:extent cx="5114319" cy="2891941"/>
            <wp:effectExtent l="19050" t="19050" r="10131" b="22709"/>
            <wp:docPr id="11" name="Picture 11" descr="E:\Ali\Amity\B.tech(2011-2015)\CCA\ACM Student Chapter\Annual Day 2014\Glimps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li\Amity\B.tech(2011-2015)\CCA\ACM Student Chapter\Annual Day 2014\Glimpses\6.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2697" cy="2891024"/>
                    </a:xfrm>
                    <a:prstGeom prst="rect">
                      <a:avLst/>
                    </a:prstGeom>
                    <a:noFill/>
                    <a:ln>
                      <a:solidFill>
                        <a:schemeClr val="accent1"/>
                      </a:solidFill>
                    </a:ln>
                  </pic:spPr>
                </pic:pic>
              </a:graphicData>
            </a:graphic>
          </wp:inline>
        </w:drawing>
      </w:r>
    </w:p>
    <w:p w:rsidR="005A6A9F" w:rsidRDefault="005A6A9F" w:rsidP="005A6A9F">
      <w:pPr>
        <w:pStyle w:val="Caption"/>
        <w:jc w:val="center"/>
      </w:pPr>
      <w:r>
        <w:t>Questions and Answers after the session</w:t>
      </w:r>
    </w:p>
    <w:p w:rsidR="00F47F0C" w:rsidRDefault="00F47F0C" w:rsidP="00F47F0C"/>
    <w:p w:rsidR="00F47F0C" w:rsidRDefault="00F47F0C" w:rsidP="00F47F0C"/>
    <w:p w:rsidR="00F47F0C" w:rsidRPr="00F47F0C" w:rsidRDefault="00F47F0C" w:rsidP="00F47F0C"/>
    <w:p w:rsidR="005A6A9F" w:rsidRDefault="005A6A9F" w:rsidP="005A6A9F">
      <w:pPr>
        <w:keepNext/>
        <w:jc w:val="center"/>
      </w:pPr>
      <w:r w:rsidRPr="00D45709">
        <w:rPr>
          <w:noProof/>
        </w:rPr>
        <w:drawing>
          <wp:inline distT="0" distB="0" distL="0" distR="0">
            <wp:extent cx="4572000" cy="4275507"/>
            <wp:effectExtent l="19050" t="19050" r="19050" b="10795"/>
            <wp:docPr id="12" name="Picture 12" descr="E:\Ali\Amity\B.tech(2011-2015)\CCA\ACM Student Chapter\Annual Day 2014\Glimps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li\Amity\B.tech(2011-2015)\CCA\ACM Student Chapter\Annual Day 2014\Glimpses\7.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4275507"/>
                    </a:xfrm>
                    <a:prstGeom prst="rect">
                      <a:avLst/>
                    </a:prstGeom>
                    <a:noFill/>
                    <a:ln>
                      <a:solidFill>
                        <a:schemeClr val="accent1"/>
                      </a:solidFill>
                    </a:ln>
                  </pic:spPr>
                </pic:pic>
              </a:graphicData>
            </a:graphic>
          </wp:inline>
        </w:drawing>
      </w:r>
    </w:p>
    <w:p w:rsidR="005A6A9F" w:rsidRDefault="005A6A9F" w:rsidP="005A6A9F">
      <w:pPr>
        <w:pStyle w:val="Caption"/>
        <w:jc w:val="center"/>
      </w:pPr>
      <w:r>
        <w:t>Token of Appreciation to the speakers</w:t>
      </w:r>
    </w:p>
    <w:p w:rsidR="005A6A9F" w:rsidRDefault="005A6A9F" w:rsidP="005A6A9F">
      <w:pPr>
        <w:keepNext/>
      </w:pPr>
      <w:r w:rsidRPr="00D45709">
        <w:rPr>
          <w:noProof/>
        </w:rPr>
        <w:drawing>
          <wp:inline distT="0" distB="0" distL="0" distR="0">
            <wp:extent cx="5287630" cy="2680535"/>
            <wp:effectExtent l="19050" t="19050" r="27320" b="24565"/>
            <wp:docPr id="13" name="Picture 13" descr="E:\Ali\Amity\B.tech(2011-2015)\CCA\ACM Student Chapter\Annual Day 2014\Glimps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li\Amity\B.tech(2011-2015)\CCA\ACM Student Chapter\Annual Day 2014\Glimpses\9.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9112" cy="2681286"/>
                    </a:xfrm>
                    <a:prstGeom prst="rect">
                      <a:avLst/>
                    </a:prstGeom>
                    <a:noFill/>
                    <a:ln>
                      <a:solidFill>
                        <a:schemeClr val="accent1"/>
                      </a:solidFill>
                    </a:ln>
                  </pic:spPr>
                </pic:pic>
              </a:graphicData>
            </a:graphic>
          </wp:inline>
        </w:drawing>
      </w:r>
    </w:p>
    <w:p w:rsidR="005A6A9F" w:rsidRDefault="005A6A9F" w:rsidP="005A6A9F">
      <w:pPr>
        <w:pStyle w:val="Caption"/>
        <w:jc w:val="center"/>
      </w:pPr>
      <w:r>
        <w:t>Speaker - Participant Interaction</w:t>
      </w:r>
    </w:p>
    <w:p w:rsidR="00F47F0C" w:rsidRPr="00F47F0C" w:rsidRDefault="00F47F0C" w:rsidP="00F47F0C"/>
    <w:p w:rsidR="005A6A9F" w:rsidRDefault="005A6A9F" w:rsidP="005A6A9F">
      <w:pPr>
        <w:keepNext/>
        <w:jc w:val="center"/>
      </w:pPr>
      <w:r w:rsidRPr="00D45709">
        <w:rPr>
          <w:noProof/>
        </w:rPr>
        <w:drawing>
          <wp:inline distT="0" distB="0" distL="0" distR="0">
            <wp:extent cx="3566160" cy="4832332"/>
            <wp:effectExtent l="19050" t="19050" r="15240" b="26035"/>
            <wp:docPr id="14" name="Picture 14" descr="E:\Ali\Amity\B.tech(2011-2015)\CCA\ACM Student Chapter\Annual Day 2014\Glimps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li\Amity\B.tech(2011-2015)\CCA\ACM Student Chapter\Annual Day 2014\Glimpses\8.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6160" cy="4832332"/>
                    </a:xfrm>
                    <a:prstGeom prst="rect">
                      <a:avLst/>
                    </a:prstGeom>
                    <a:noFill/>
                    <a:ln>
                      <a:solidFill>
                        <a:schemeClr val="accent1"/>
                      </a:solidFill>
                    </a:ln>
                  </pic:spPr>
                </pic:pic>
              </a:graphicData>
            </a:graphic>
          </wp:inline>
        </w:drawing>
      </w:r>
    </w:p>
    <w:p w:rsidR="005A6A9F" w:rsidRDefault="005A6A9F" w:rsidP="005A6A9F">
      <w:pPr>
        <w:pStyle w:val="Caption"/>
        <w:jc w:val="center"/>
      </w:pPr>
      <w:r>
        <w:t xml:space="preserve">Vote of Thanks by Dr. </w:t>
      </w:r>
      <w:proofErr w:type="spellStart"/>
      <w:r>
        <w:t>Abhay</w:t>
      </w:r>
      <w:proofErr w:type="spellEnd"/>
      <w:r>
        <w:t xml:space="preserve"> </w:t>
      </w:r>
      <w:proofErr w:type="spellStart"/>
      <w:r>
        <w:t>Bansal</w:t>
      </w:r>
      <w:proofErr w:type="spellEnd"/>
    </w:p>
    <w:p w:rsidR="005A6A9F" w:rsidRDefault="005A6A9F" w:rsidP="005A6A9F">
      <w:pPr>
        <w:keepNext/>
      </w:pPr>
      <w:r w:rsidRPr="00D00B0B">
        <w:rPr>
          <w:noProof/>
        </w:rPr>
        <w:drawing>
          <wp:inline distT="0" distB="0" distL="0" distR="0">
            <wp:extent cx="5582611" cy="2753173"/>
            <wp:effectExtent l="19050" t="19050" r="18089" b="28127"/>
            <wp:docPr id="3" name="Picture 4" descr="E:\Ali\Amity\B.tech(2011-2015)\CCA\ACM Student Chapter\Annual Day 2014\Glimpses\DSC0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i\Amity\B.tech(2011-2015)\CCA\ACM Student Chapter\Annual Day 2014\Glimpses\DSC00333.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8274" cy="2770761"/>
                    </a:xfrm>
                    <a:prstGeom prst="rect">
                      <a:avLst/>
                    </a:prstGeom>
                    <a:noFill/>
                    <a:ln>
                      <a:solidFill>
                        <a:schemeClr val="accent1"/>
                      </a:solidFill>
                    </a:ln>
                  </pic:spPr>
                </pic:pic>
              </a:graphicData>
            </a:graphic>
          </wp:inline>
        </w:drawing>
      </w:r>
    </w:p>
    <w:p w:rsidR="005A6A9F" w:rsidRPr="00D00B0B" w:rsidRDefault="005A6A9F" w:rsidP="005A6A9F">
      <w:pPr>
        <w:pStyle w:val="Caption"/>
        <w:jc w:val="center"/>
      </w:pPr>
      <w:r>
        <w:t>Amity ACM Student Chapter with the ACM Executive Body</w:t>
      </w:r>
    </w:p>
    <w:p w:rsidR="005A6A9F" w:rsidRPr="003E7C9A" w:rsidRDefault="005A6A9F" w:rsidP="003C5458">
      <w:pPr>
        <w:jc w:val="both"/>
      </w:pPr>
    </w:p>
    <w:p w:rsidR="005A6A9F" w:rsidRDefault="005A6A9F" w:rsidP="005A6A9F">
      <w:pPr>
        <w:keepNext/>
        <w:jc w:val="right"/>
      </w:pPr>
    </w:p>
    <w:p w:rsidR="004E4355" w:rsidRPr="004E4355" w:rsidRDefault="004E4355" w:rsidP="003C5458">
      <w:pPr>
        <w:jc w:val="both"/>
      </w:pPr>
    </w:p>
    <w:p w:rsidR="004E4355" w:rsidRPr="004E4355" w:rsidRDefault="004E4355" w:rsidP="003C5458">
      <w:pPr>
        <w:jc w:val="both"/>
      </w:pPr>
    </w:p>
    <w:bookmarkEnd w:id="0"/>
    <w:p w:rsidR="008121C7" w:rsidRPr="004E4355" w:rsidRDefault="008121C7" w:rsidP="003C5458">
      <w:pPr>
        <w:jc w:val="both"/>
      </w:pPr>
    </w:p>
    <w:sectPr w:rsidR="008121C7" w:rsidRPr="004E4355" w:rsidSect="008121C7">
      <w:pgSz w:w="11900" w:h="16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characterSpacingControl w:val="doNotCompress"/>
  <w:savePreviewPicture/>
  <w:compat>
    <w:useFELayout/>
  </w:compat>
  <w:rsids>
    <w:rsidRoot w:val="004E4355"/>
    <w:rsid w:val="003C5458"/>
    <w:rsid w:val="003E7C9A"/>
    <w:rsid w:val="004E4355"/>
    <w:rsid w:val="005A6A9F"/>
    <w:rsid w:val="007752FE"/>
    <w:rsid w:val="008121C7"/>
    <w:rsid w:val="00851657"/>
    <w:rsid w:val="008B22ED"/>
    <w:rsid w:val="00C5518A"/>
    <w:rsid w:val="00D869CD"/>
    <w:rsid w:val="00E028AD"/>
    <w:rsid w:val="00F47F0C"/>
    <w:rsid w:val="00FC35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2F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E4355"/>
    <w:rPr>
      <w:color w:val="0000FF"/>
      <w:u w:val="single"/>
    </w:rPr>
  </w:style>
  <w:style w:type="character" w:customStyle="1" w:styleId="apple-converted-space">
    <w:name w:val="apple-converted-space"/>
    <w:basedOn w:val="DefaultParagraphFont"/>
    <w:rsid w:val="004E4355"/>
  </w:style>
  <w:style w:type="character" w:styleId="Strong">
    <w:name w:val="Strong"/>
    <w:basedOn w:val="DefaultParagraphFont"/>
    <w:uiPriority w:val="22"/>
    <w:qFormat/>
    <w:rsid w:val="00FC35AD"/>
    <w:rPr>
      <w:b/>
      <w:bCs/>
    </w:rPr>
  </w:style>
  <w:style w:type="paragraph" w:styleId="BalloonText">
    <w:name w:val="Balloon Text"/>
    <w:basedOn w:val="Normal"/>
    <w:link w:val="BalloonTextChar"/>
    <w:uiPriority w:val="99"/>
    <w:semiHidden/>
    <w:unhideWhenUsed/>
    <w:rsid w:val="005A6A9F"/>
    <w:rPr>
      <w:rFonts w:ascii="Tahoma" w:hAnsi="Tahoma" w:cs="Tahoma"/>
      <w:sz w:val="16"/>
      <w:szCs w:val="16"/>
    </w:rPr>
  </w:style>
  <w:style w:type="character" w:customStyle="1" w:styleId="BalloonTextChar">
    <w:name w:val="Balloon Text Char"/>
    <w:basedOn w:val="DefaultParagraphFont"/>
    <w:link w:val="BalloonText"/>
    <w:uiPriority w:val="99"/>
    <w:semiHidden/>
    <w:rsid w:val="005A6A9F"/>
    <w:rPr>
      <w:rFonts w:ascii="Tahoma" w:hAnsi="Tahoma" w:cs="Tahoma"/>
      <w:sz w:val="16"/>
      <w:szCs w:val="16"/>
    </w:rPr>
  </w:style>
  <w:style w:type="paragraph" w:styleId="Caption">
    <w:name w:val="caption"/>
    <w:basedOn w:val="Normal"/>
    <w:next w:val="Normal"/>
    <w:uiPriority w:val="35"/>
    <w:semiHidden/>
    <w:unhideWhenUsed/>
    <w:qFormat/>
    <w:rsid w:val="005A6A9F"/>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E4355"/>
    <w:rPr>
      <w:color w:val="0000FF"/>
      <w:u w:val="single"/>
    </w:rPr>
  </w:style>
  <w:style w:type="character" w:customStyle="1" w:styleId="apple-converted-space">
    <w:name w:val="apple-converted-space"/>
    <w:basedOn w:val="DefaultParagraphFont"/>
    <w:rsid w:val="004E4355"/>
  </w:style>
  <w:style w:type="character" w:styleId="Strong">
    <w:name w:val="Strong"/>
    <w:basedOn w:val="DefaultParagraphFont"/>
    <w:uiPriority w:val="22"/>
    <w:qFormat/>
    <w:rsid w:val="00FC35AD"/>
    <w:rPr>
      <w:b/>
      <w:bCs/>
    </w:rPr>
  </w:style>
</w:styles>
</file>

<file path=word/webSettings.xml><?xml version="1.0" encoding="utf-8"?>
<w:webSettings xmlns:r="http://schemas.openxmlformats.org/officeDocument/2006/relationships" xmlns:w="http://schemas.openxmlformats.org/wordprocessingml/2006/main">
  <w:divs>
    <w:div w:id="551692448">
      <w:bodyDiv w:val="1"/>
      <w:marLeft w:val="0"/>
      <w:marRight w:val="0"/>
      <w:marTop w:val="0"/>
      <w:marBottom w:val="0"/>
      <w:divBdr>
        <w:top w:val="none" w:sz="0" w:space="0" w:color="auto"/>
        <w:left w:val="none" w:sz="0" w:space="0" w:color="auto"/>
        <w:bottom w:val="none" w:sz="0" w:space="0" w:color="auto"/>
        <w:right w:val="none" w:sz="0" w:space="0" w:color="auto"/>
      </w:divBdr>
    </w:div>
    <w:div w:id="817919966">
      <w:bodyDiv w:val="1"/>
      <w:marLeft w:val="0"/>
      <w:marRight w:val="0"/>
      <w:marTop w:val="0"/>
      <w:marBottom w:val="0"/>
      <w:divBdr>
        <w:top w:val="none" w:sz="0" w:space="0" w:color="auto"/>
        <w:left w:val="none" w:sz="0" w:space="0" w:color="auto"/>
        <w:bottom w:val="none" w:sz="0" w:space="0" w:color="auto"/>
        <w:right w:val="none" w:sz="0" w:space="0" w:color="auto"/>
      </w:divBdr>
    </w:div>
    <w:div w:id="887230353">
      <w:bodyDiv w:val="1"/>
      <w:marLeft w:val="0"/>
      <w:marRight w:val="0"/>
      <w:marTop w:val="0"/>
      <w:marBottom w:val="0"/>
      <w:divBdr>
        <w:top w:val="none" w:sz="0" w:space="0" w:color="auto"/>
        <w:left w:val="none" w:sz="0" w:space="0" w:color="auto"/>
        <w:bottom w:val="none" w:sz="0" w:space="0" w:color="auto"/>
        <w:right w:val="none" w:sz="0" w:space="0" w:color="auto"/>
      </w:divBdr>
    </w:div>
    <w:div w:id="952784310">
      <w:bodyDiv w:val="1"/>
      <w:marLeft w:val="0"/>
      <w:marRight w:val="0"/>
      <w:marTop w:val="0"/>
      <w:marBottom w:val="0"/>
      <w:divBdr>
        <w:top w:val="none" w:sz="0" w:space="0" w:color="auto"/>
        <w:left w:val="none" w:sz="0" w:space="0" w:color="auto"/>
        <w:bottom w:val="none" w:sz="0" w:space="0" w:color="auto"/>
        <w:right w:val="none" w:sz="0" w:space="0" w:color="auto"/>
      </w:divBdr>
    </w:div>
    <w:div w:id="1635521316">
      <w:bodyDiv w:val="1"/>
      <w:marLeft w:val="0"/>
      <w:marRight w:val="0"/>
      <w:marTop w:val="0"/>
      <w:marBottom w:val="0"/>
      <w:divBdr>
        <w:top w:val="none" w:sz="0" w:space="0" w:color="auto"/>
        <w:left w:val="none" w:sz="0" w:space="0" w:color="auto"/>
        <w:bottom w:val="none" w:sz="0" w:space="0" w:color="auto"/>
        <w:right w:val="none" w:sz="0" w:space="0" w:color="auto"/>
      </w:divBdr>
    </w:div>
    <w:div w:id="1637948097">
      <w:bodyDiv w:val="1"/>
      <w:marLeft w:val="0"/>
      <w:marRight w:val="0"/>
      <w:marTop w:val="0"/>
      <w:marBottom w:val="0"/>
      <w:divBdr>
        <w:top w:val="none" w:sz="0" w:space="0" w:color="auto"/>
        <w:left w:val="none" w:sz="0" w:space="0" w:color="auto"/>
        <w:bottom w:val="none" w:sz="0" w:space="0" w:color="auto"/>
        <w:right w:val="none" w:sz="0" w:space="0" w:color="auto"/>
      </w:divBdr>
    </w:div>
    <w:div w:id="1656376095">
      <w:bodyDiv w:val="1"/>
      <w:marLeft w:val="0"/>
      <w:marRight w:val="0"/>
      <w:marTop w:val="0"/>
      <w:marBottom w:val="0"/>
      <w:divBdr>
        <w:top w:val="none" w:sz="0" w:space="0" w:color="auto"/>
        <w:left w:val="none" w:sz="0" w:space="0" w:color="auto"/>
        <w:bottom w:val="none" w:sz="0" w:space="0" w:color="auto"/>
        <w:right w:val="none" w:sz="0" w:space="0" w:color="auto"/>
      </w:divBdr>
    </w:div>
    <w:div w:id="18617742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microsoft.com/office/2007/relationships/stylesWithEffects" Target="stylesWithEffects.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6</Pages>
  <Words>402</Words>
  <Characters>2294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Manas Shukla</dc:creator>
  <cp:keywords/>
  <dc:description/>
  <cp:lastModifiedBy>user</cp:lastModifiedBy>
  <cp:revision>4</cp:revision>
  <dcterms:created xsi:type="dcterms:W3CDTF">2014-11-03T12:09:00Z</dcterms:created>
  <dcterms:modified xsi:type="dcterms:W3CDTF">2014-11-07T04:39:00Z</dcterms:modified>
</cp:coreProperties>
</file>